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93ECE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</w:t>
      </w:r>
      <w:r w:rsidR="00A93ECE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>_0</w:t>
      </w:r>
      <w:r w:rsidR="00A93ECE">
        <w:rPr>
          <w:rFonts w:ascii="Comic Sans MS" w:hAnsi="Comic Sans MS"/>
          <w:sz w:val="20"/>
          <w:szCs w:val="20"/>
        </w:rPr>
        <w:t>4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A93ECE">
        <w:rPr>
          <w:rFonts w:ascii="Comic Sans MS" w:hAnsi="Comic Sans MS"/>
          <w:sz w:val="20"/>
          <w:szCs w:val="20"/>
        </w:rPr>
        <w:t xml:space="preserve"> 12.2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A93ECE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A93ECE">
        <w:rPr>
          <w:rFonts w:ascii="Comic Sans MS" w:hAnsi="Comic Sans MS"/>
          <w:sz w:val="20"/>
          <w:szCs w:val="20"/>
        </w:rPr>
        <w:t>3-06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93ECE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A93ECE" w:rsidRPr="00C25D7B">
        <w:rPr>
          <w:rFonts w:ascii="Comic Sans MS" w:hAnsi="Comic Sans MS"/>
          <w:sz w:val="20"/>
          <w:szCs w:val="20"/>
        </w:rPr>
        <w:t>Körös-torki kaland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A93ECE" w:rsidRPr="00A93ECE" w:rsidRDefault="00A93ECE" w:rsidP="00A93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12,2</w:t>
      </w:r>
      <w:r w:rsidRPr="00A93ECE">
        <w:rPr>
          <w:rFonts w:ascii="Comic Sans MS" w:hAnsi="Comic Sans MS"/>
          <w:sz w:val="20"/>
          <w:szCs w:val="20"/>
        </w:rPr>
        <w:t xml:space="preserve"> km-es túránk során felevezünk a méltán híres </w:t>
      </w:r>
      <w:r w:rsidR="00A3737C">
        <w:rPr>
          <w:rFonts w:ascii="Comic Sans MS" w:hAnsi="Comic Sans MS"/>
          <w:sz w:val="20"/>
          <w:szCs w:val="20"/>
        </w:rPr>
        <w:br/>
      </w:r>
      <w:r w:rsidRPr="00A93ECE">
        <w:rPr>
          <w:rFonts w:ascii="Comic Sans MS" w:hAnsi="Comic Sans MS"/>
          <w:sz w:val="20"/>
          <w:szCs w:val="20"/>
        </w:rPr>
        <w:t xml:space="preserve">Körös-torki </w:t>
      </w:r>
      <w:proofErr w:type="gramStart"/>
      <w:r w:rsidRPr="00A93ECE">
        <w:rPr>
          <w:rFonts w:ascii="Comic Sans MS" w:hAnsi="Comic Sans MS"/>
          <w:sz w:val="20"/>
          <w:szCs w:val="20"/>
        </w:rPr>
        <w:t>Strandra</w:t>
      </w:r>
      <w:proofErr w:type="gramEnd"/>
      <w:r w:rsidRPr="00A93ECE">
        <w:rPr>
          <w:rFonts w:ascii="Comic Sans MS" w:hAnsi="Comic Sans MS"/>
          <w:sz w:val="20"/>
          <w:szCs w:val="20"/>
        </w:rPr>
        <w:t>.</w:t>
      </w:r>
    </w:p>
    <w:p w:rsidR="00961793" w:rsidRPr="00961793" w:rsidRDefault="00A93ECE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93ECE">
        <w:rPr>
          <w:rFonts w:ascii="Comic Sans MS" w:hAnsi="Comic Sans MS"/>
          <w:sz w:val="20"/>
          <w:szCs w:val="20"/>
        </w:rPr>
        <w:t>Utunk során megtapasztalhatjuk mind a nyugodt természeti környezetet, mind a strand. pezsgő életét.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3737C" w:rsidRPr="00A3737C" w:rsidRDefault="00A3737C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3737C">
        <w:rPr>
          <w:rFonts w:ascii="Comic Sans MS" w:hAnsi="Comic Sans MS"/>
          <w:sz w:val="20"/>
          <w:szCs w:val="20"/>
        </w:rPr>
        <w:t xml:space="preserve">Kiindulási pontunk a St. Jupát SE. Vízitelepe mellett található </w:t>
      </w:r>
      <w:proofErr w:type="gramStart"/>
      <w:r w:rsidRPr="00A3737C">
        <w:rPr>
          <w:rFonts w:ascii="Comic Sans MS" w:hAnsi="Comic Sans MS"/>
          <w:sz w:val="20"/>
          <w:szCs w:val="20"/>
        </w:rPr>
        <w:t>komplejáró</w:t>
      </w:r>
      <w:proofErr w:type="gramEnd"/>
      <w:r w:rsidRPr="00A3737C">
        <w:rPr>
          <w:rFonts w:ascii="Comic Sans MS" w:hAnsi="Comic Sans MS"/>
          <w:sz w:val="20"/>
          <w:szCs w:val="20"/>
        </w:rPr>
        <w:t xml:space="preserve"> </w:t>
      </w:r>
      <w:r w:rsidRPr="00A3737C">
        <w:rPr>
          <w:rFonts w:ascii="Comic Sans MS" w:hAnsi="Comic Sans MS"/>
          <w:i/>
          <w:sz w:val="20"/>
          <w:szCs w:val="20"/>
        </w:rPr>
        <w:t>(237,8 fkm)</w:t>
      </w:r>
      <w:r w:rsidRPr="00A3737C">
        <w:rPr>
          <w:rFonts w:ascii="Comic Sans MS" w:hAnsi="Comic Sans MS"/>
          <w:sz w:val="20"/>
          <w:szCs w:val="20"/>
        </w:rPr>
        <w:t xml:space="preserve">, </w:t>
      </w:r>
      <w:r w:rsidRPr="00A3737C">
        <w:rPr>
          <w:rFonts w:ascii="Comic Sans MS" w:hAnsi="Comic Sans MS"/>
          <w:i/>
          <w:sz w:val="20"/>
          <w:szCs w:val="20"/>
        </w:rPr>
        <w:t>(up.: 000iep)</w:t>
      </w:r>
      <w:r w:rsidRPr="00A3737C">
        <w:rPr>
          <w:rFonts w:ascii="Comic Sans MS" w:hAnsi="Comic Sans MS"/>
          <w:sz w:val="20"/>
          <w:szCs w:val="20"/>
        </w:rPr>
        <w:t>.</w:t>
      </w:r>
    </w:p>
    <w:p w:rsidR="00A3737C" w:rsidRPr="00A3737C" w:rsidRDefault="00A3737C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3737C">
        <w:rPr>
          <w:rFonts w:ascii="Comic Sans MS" w:hAnsi="Comic Sans MS"/>
          <w:sz w:val="20"/>
          <w:szCs w:val="20"/>
        </w:rPr>
        <w:t xml:space="preserve">Innen felfelé a </w:t>
      </w:r>
      <w:proofErr w:type="gramStart"/>
      <w:r w:rsidRPr="00A3737C">
        <w:rPr>
          <w:rFonts w:ascii="Comic Sans MS" w:hAnsi="Comic Sans MS"/>
          <w:sz w:val="20"/>
          <w:szCs w:val="20"/>
        </w:rPr>
        <w:t>Strand</w:t>
      </w:r>
      <w:proofErr w:type="gramEnd"/>
      <w:r w:rsidRPr="00A3737C">
        <w:rPr>
          <w:rFonts w:ascii="Comic Sans MS" w:hAnsi="Comic Sans MS"/>
          <w:sz w:val="20"/>
          <w:szCs w:val="20"/>
        </w:rPr>
        <w:t xml:space="preserve"> irányába induljunk el. </w:t>
      </w:r>
      <w:r>
        <w:rPr>
          <w:rFonts w:ascii="Comic Sans MS" w:hAnsi="Comic Sans MS"/>
          <w:sz w:val="20"/>
          <w:szCs w:val="20"/>
        </w:rPr>
        <w:br/>
      </w:r>
      <w:r w:rsidRPr="00A3737C">
        <w:rPr>
          <w:rFonts w:ascii="Comic Sans MS" w:hAnsi="Comic Sans MS"/>
          <w:i/>
          <w:sz w:val="20"/>
          <w:szCs w:val="20"/>
        </w:rPr>
        <w:t>(A track, csupán a túraútvonal műholdképen történő, valamint a fordulópontok terepen történő könnyebb beazonosításának célját szolgálja, nem feszesen követendő nyomvonal.)</w:t>
      </w:r>
    </w:p>
    <w:p w:rsidR="00A3737C" w:rsidRPr="00A3737C" w:rsidRDefault="00A3737C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3737C">
        <w:rPr>
          <w:rFonts w:ascii="Comic Sans MS" w:hAnsi="Comic Sans MS"/>
          <w:sz w:val="20"/>
          <w:szCs w:val="20"/>
        </w:rPr>
        <w:t>Folyásiránnyal szemben történő haladásunknál célszerű a parthoz közelebb, lefelé haladva beljebb, a sodorvonal közelében haladnunk.</w:t>
      </w:r>
    </w:p>
    <w:p w:rsidR="00A3737C" w:rsidRPr="00A3737C" w:rsidRDefault="00A3737C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3737C">
        <w:rPr>
          <w:rFonts w:ascii="Comic Sans MS" w:hAnsi="Comic Sans MS"/>
          <w:sz w:val="20"/>
          <w:szCs w:val="20"/>
        </w:rPr>
        <w:t xml:space="preserve">A 239 fkm-nél elhagyjuk az üdülőterületet, innen kissé háborítatlanabb részen evezhetünk, de mire elmélyednénk benne, látómezőnkbe kerül a közúti, később a vasúti híd is. A kettő között található a 240 fkm-es tábla </w:t>
      </w:r>
      <w:r w:rsidRPr="00A3737C">
        <w:rPr>
          <w:rFonts w:ascii="Comic Sans MS" w:hAnsi="Comic Sans MS"/>
          <w:i/>
          <w:sz w:val="20"/>
          <w:szCs w:val="20"/>
        </w:rPr>
        <w:t>(j. part)</w:t>
      </w:r>
      <w:r w:rsidRPr="00A3737C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A3737C">
        <w:rPr>
          <w:rFonts w:ascii="Comic Sans MS" w:hAnsi="Comic Sans MS"/>
          <w:sz w:val="20"/>
          <w:szCs w:val="20"/>
        </w:rPr>
        <w:t xml:space="preserve">A hidak felett nyugalomra lelhetünk. Ezen a túrán akár már követhetjük a folyóvízen felfelé evezők stratégiáját is, miszerint kanyarok mentén oldalt váltunk, hogy mindig a belső íven haladjunk. Így részben rövidebb a táv, részben a sodrás is csekélyebb. </w:t>
      </w:r>
      <w:r>
        <w:rPr>
          <w:rFonts w:ascii="Comic Sans MS" w:hAnsi="Comic Sans MS"/>
          <w:sz w:val="20"/>
          <w:szCs w:val="20"/>
        </w:rPr>
        <w:br/>
      </w:r>
      <w:r w:rsidRPr="00A3737C">
        <w:rPr>
          <w:rFonts w:ascii="Comic Sans MS" w:hAnsi="Comic Sans MS"/>
          <w:sz w:val="20"/>
          <w:szCs w:val="20"/>
        </w:rPr>
        <w:t xml:space="preserve">De mivel kirándulni indultunk és nem csúcsot dönteni, ezért szerencsésebb, ha kíváncsiságunk irányítja hajónkat, és azt az oldalt választjuk, mely jobban felkeltette érdeklődésünket. </w:t>
      </w:r>
    </w:p>
    <w:p w:rsidR="00A3737C" w:rsidRPr="00A3737C" w:rsidRDefault="00A3737C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3737C">
        <w:rPr>
          <w:rFonts w:ascii="Comic Sans MS" w:hAnsi="Comic Sans MS"/>
          <w:sz w:val="20"/>
          <w:szCs w:val="20"/>
        </w:rPr>
        <w:t xml:space="preserve">A 243 fkm alatt/felett található utolsó, nagy balos kanyarulatban, alacsony vízállásnál, jelentősen el kell távolodnunk a parttól, hogy ne érjen le időnként az evezőnk. Ez a rész már az üdülőterülethez tartozik. </w:t>
      </w:r>
      <w:r>
        <w:rPr>
          <w:rFonts w:ascii="Comic Sans MS" w:hAnsi="Comic Sans MS"/>
          <w:sz w:val="20"/>
          <w:szCs w:val="20"/>
        </w:rPr>
        <w:br/>
      </w:r>
      <w:r w:rsidRPr="00A3737C">
        <w:rPr>
          <w:rFonts w:ascii="Comic Sans MS" w:hAnsi="Comic Sans MS"/>
          <w:sz w:val="20"/>
          <w:szCs w:val="20"/>
        </w:rPr>
        <w:t xml:space="preserve">A Körös-torkot megpillantva, még némi figyelemre lesz szükségünk! </w:t>
      </w:r>
      <w:r w:rsidRPr="00A3737C">
        <w:rPr>
          <w:rFonts w:ascii="Comic Sans MS" w:hAnsi="Comic Sans MS"/>
          <w:sz w:val="20"/>
          <w:szCs w:val="20"/>
        </w:rPr>
        <w:lastRenderedPageBreak/>
        <w:t xml:space="preserve">Biztonságos távolságban kell kikerülnünk az itt, hosszan elhúzódó és jelentősen benyúló kikötőt. Ne szálljunk ki rá! Ez a „motorizáltaké”. Kerüljük a konfliktust. </w:t>
      </w:r>
    </w:p>
    <w:p w:rsidR="00A3737C" w:rsidRPr="00A3737C" w:rsidRDefault="00A3737C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3737C">
        <w:rPr>
          <w:rFonts w:ascii="Comic Sans MS" w:hAnsi="Comic Sans MS"/>
          <w:sz w:val="20"/>
          <w:szCs w:val="20"/>
        </w:rPr>
        <w:t xml:space="preserve">Leküzdve az akadályt már láthatjuk a híres homokpadot, mely célállomásunk és fordulópontunk </w:t>
      </w:r>
      <w:r w:rsidRPr="00A3737C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A3737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3737C">
        <w:rPr>
          <w:rFonts w:ascii="Comic Sans MS" w:hAnsi="Comic Sans MS"/>
          <w:i/>
          <w:sz w:val="20"/>
          <w:szCs w:val="20"/>
        </w:rPr>
        <w:t xml:space="preserve"> 001ford)</w:t>
      </w:r>
      <w:r w:rsidRPr="00A3737C">
        <w:rPr>
          <w:rFonts w:ascii="Comic Sans MS" w:hAnsi="Comic Sans MS"/>
          <w:sz w:val="20"/>
          <w:szCs w:val="20"/>
        </w:rPr>
        <w:t xml:space="preserve">. A terület alsó és felső részén van lehetőségünk – nyári szezonban – kikötni. </w:t>
      </w:r>
      <w:r>
        <w:rPr>
          <w:rFonts w:ascii="Comic Sans MS" w:hAnsi="Comic Sans MS"/>
          <w:sz w:val="20"/>
          <w:szCs w:val="20"/>
        </w:rPr>
        <w:br/>
      </w:r>
      <w:r w:rsidRPr="00A3737C">
        <w:rPr>
          <w:rFonts w:ascii="Comic Sans MS" w:hAnsi="Comic Sans MS"/>
          <w:sz w:val="20"/>
          <w:szCs w:val="20"/>
        </w:rPr>
        <w:t xml:space="preserve">A strandon, a frekventált üdülőhelyeken szokásos gasztronómiai kínálatot találja az erre vágyó. A fentebbi részen, a körforgalom mellett ártézikút </w:t>
      </w:r>
      <w:r>
        <w:rPr>
          <w:rFonts w:ascii="Comic Sans MS" w:hAnsi="Comic Sans MS"/>
          <w:sz w:val="20"/>
          <w:szCs w:val="20"/>
        </w:rPr>
        <w:t xml:space="preserve">is van </w:t>
      </w:r>
      <w:r w:rsidRPr="00A3737C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A3737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3737C">
        <w:rPr>
          <w:rFonts w:ascii="Comic Sans MS" w:hAnsi="Comic Sans MS"/>
          <w:i/>
          <w:sz w:val="20"/>
          <w:szCs w:val="20"/>
        </w:rPr>
        <w:t xml:space="preserve"> 019viz)</w:t>
      </w:r>
      <w:r w:rsidRPr="00A3737C">
        <w:rPr>
          <w:rFonts w:ascii="Comic Sans MS" w:hAnsi="Comic Sans MS"/>
          <w:sz w:val="20"/>
          <w:szCs w:val="20"/>
        </w:rPr>
        <w:t>, így értékes és olcsó folyadékpótlás is biztosított.</w:t>
      </w:r>
    </w:p>
    <w:p w:rsidR="00A3737C" w:rsidRPr="00A3737C" w:rsidRDefault="00A3737C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3737C">
        <w:rPr>
          <w:rFonts w:ascii="Comic Sans MS" w:hAnsi="Comic Sans MS"/>
          <w:sz w:val="20"/>
          <w:szCs w:val="20"/>
        </w:rPr>
        <w:t xml:space="preserve">A felszerelésünk biztonságáról ne feledkezzünk meg gondoskodni! </w:t>
      </w:r>
      <w:r>
        <w:rPr>
          <w:rFonts w:ascii="Comic Sans MS" w:hAnsi="Comic Sans MS"/>
          <w:sz w:val="20"/>
          <w:szCs w:val="20"/>
        </w:rPr>
        <w:br/>
      </w:r>
      <w:r w:rsidRPr="00A3737C">
        <w:rPr>
          <w:rFonts w:ascii="Comic Sans MS" w:hAnsi="Comic Sans MS"/>
          <w:sz w:val="20"/>
          <w:szCs w:val="20"/>
        </w:rPr>
        <w:t xml:space="preserve">A partszakasz közepe körül találjuk a Rév-kilátót </w:t>
      </w:r>
      <w:r w:rsidRPr="00A3737C">
        <w:rPr>
          <w:rFonts w:ascii="Comic Sans MS" w:hAnsi="Comic Sans MS"/>
          <w:i/>
          <w:sz w:val="20"/>
          <w:szCs w:val="20"/>
        </w:rPr>
        <w:t>(belépős)</w:t>
      </w:r>
      <w:r w:rsidRPr="00A3737C">
        <w:rPr>
          <w:rFonts w:ascii="Comic Sans MS" w:hAnsi="Comic Sans MS"/>
          <w:sz w:val="20"/>
          <w:szCs w:val="20"/>
        </w:rPr>
        <w:t>, melyről remek panoráma nyílik a környező területekre.</w:t>
      </w:r>
    </w:p>
    <w:p w:rsidR="00A3737C" w:rsidRPr="00A3737C" w:rsidRDefault="00A3737C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3737C">
        <w:rPr>
          <w:rFonts w:ascii="Comic Sans MS" w:hAnsi="Comic Sans MS"/>
          <w:sz w:val="20"/>
          <w:szCs w:val="20"/>
        </w:rPr>
        <w:t>Strandolásunk végeztével „tengerre”!</w:t>
      </w:r>
    </w:p>
    <w:p w:rsidR="00A3737C" w:rsidRPr="00A3737C" w:rsidRDefault="00A3737C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3737C">
        <w:rPr>
          <w:rFonts w:ascii="Comic Sans MS" w:hAnsi="Comic Sans MS"/>
          <w:sz w:val="20"/>
          <w:szCs w:val="20"/>
        </w:rPr>
        <w:t>Lefelé haladva próbáljuk ki a „csorgás” nyújtotta élményeket is, de ez kicsit lejjebb a nyugodtabb, csendesebb részen az igazi ezt megtenni.</w:t>
      </w:r>
    </w:p>
    <w:p w:rsidR="00A3737C" w:rsidRPr="00A3737C" w:rsidRDefault="00A3737C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3737C">
        <w:rPr>
          <w:rFonts w:ascii="Comic Sans MS" w:hAnsi="Comic Sans MS"/>
          <w:sz w:val="20"/>
          <w:szCs w:val="20"/>
        </w:rPr>
        <w:t xml:space="preserve">A szentesi strandot elérvén, ismét kiköthetünk! De főszezonban a bójákon kívüli alsó vagy felsőrészét választva a partnak. </w:t>
      </w:r>
      <w:r>
        <w:rPr>
          <w:rFonts w:ascii="Comic Sans MS" w:hAnsi="Comic Sans MS"/>
          <w:sz w:val="20"/>
          <w:szCs w:val="20"/>
        </w:rPr>
        <w:br/>
      </w:r>
      <w:r w:rsidRPr="00A3737C">
        <w:rPr>
          <w:rFonts w:ascii="Comic Sans MS" w:hAnsi="Comic Sans MS"/>
          <w:sz w:val="20"/>
          <w:szCs w:val="20"/>
        </w:rPr>
        <w:t>Fenn ártézi kutat, szezonban büfét, mosdót is találunk.</w:t>
      </w:r>
    </w:p>
    <w:p w:rsidR="00AC7375" w:rsidRDefault="00A3737C" w:rsidP="00A373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3737C">
        <w:rPr>
          <w:rFonts w:ascii="Comic Sans MS" w:hAnsi="Comic Sans MS"/>
          <w:sz w:val="20"/>
          <w:szCs w:val="20"/>
        </w:rPr>
        <w:t>Ismét hajóba szállva gyorsan elérjük kiindulási pontunkat, mely kiszállási helyünk is egyben</w:t>
      </w:r>
      <w:r>
        <w:t>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7D" w:rsidRDefault="00586B7D" w:rsidP="007C61E5">
      <w:r>
        <w:separator/>
      </w:r>
    </w:p>
  </w:endnote>
  <w:endnote w:type="continuationSeparator" w:id="0">
    <w:p w:rsidR="00586B7D" w:rsidRDefault="00586B7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94" w:rsidRDefault="00B5619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73A5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73A57" w:rsidRPr="00912675">
      <w:rPr>
        <w:rFonts w:ascii="Comic Sans MS" w:hAnsi="Comic Sans MS"/>
        <w:sz w:val="16"/>
        <w:szCs w:val="16"/>
      </w:rPr>
      <w:fldChar w:fldCharType="separate"/>
    </w:r>
    <w:r w:rsidR="00FB6601">
      <w:rPr>
        <w:rFonts w:ascii="Comic Sans MS" w:hAnsi="Comic Sans MS"/>
        <w:noProof/>
        <w:sz w:val="16"/>
        <w:szCs w:val="16"/>
      </w:rPr>
      <w:t>2</w:t>
    </w:r>
    <w:r w:rsidR="00473A57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94" w:rsidRDefault="00B5619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7D" w:rsidRDefault="00586B7D" w:rsidP="007C61E5">
      <w:r>
        <w:separator/>
      </w:r>
    </w:p>
  </w:footnote>
  <w:footnote w:type="continuationSeparator" w:id="0">
    <w:p w:rsidR="00586B7D" w:rsidRDefault="00586B7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94" w:rsidRDefault="00B5619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B56194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94" w:rsidRDefault="00B5619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kYQVcrXCuBH8FA7hqbfQi+xRjw=" w:salt="NQRaOEnxxa/skNgLB00qw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2F75A5"/>
    <w:rsid w:val="0036400B"/>
    <w:rsid w:val="003B02AA"/>
    <w:rsid w:val="004269A8"/>
    <w:rsid w:val="00472146"/>
    <w:rsid w:val="00473A57"/>
    <w:rsid w:val="004866AB"/>
    <w:rsid w:val="0049317B"/>
    <w:rsid w:val="004959FE"/>
    <w:rsid w:val="004B79D7"/>
    <w:rsid w:val="004D76BF"/>
    <w:rsid w:val="005509B8"/>
    <w:rsid w:val="00586B7D"/>
    <w:rsid w:val="0065578B"/>
    <w:rsid w:val="00740011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F61FC"/>
    <w:rsid w:val="00A3737C"/>
    <w:rsid w:val="00A76F9E"/>
    <w:rsid w:val="00A93ECE"/>
    <w:rsid w:val="00A94E8C"/>
    <w:rsid w:val="00AC7375"/>
    <w:rsid w:val="00AF7C12"/>
    <w:rsid w:val="00B311BA"/>
    <w:rsid w:val="00B56194"/>
    <w:rsid w:val="00B6371E"/>
    <w:rsid w:val="00B9792F"/>
    <w:rsid w:val="00C25D7B"/>
    <w:rsid w:val="00C94AF3"/>
    <w:rsid w:val="00CE0104"/>
    <w:rsid w:val="00D004CC"/>
    <w:rsid w:val="00DE45C3"/>
    <w:rsid w:val="00E07D39"/>
    <w:rsid w:val="00E07ECB"/>
    <w:rsid w:val="00E3142D"/>
    <w:rsid w:val="00E37D10"/>
    <w:rsid w:val="00E87576"/>
    <w:rsid w:val="00FB27F5"/>
    <w:rsid w:val="00FB6601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10</cp:revision>
  <cp:lastPrinted>2016-02-15T12:02:00Z</cp:lastPrinted>
  <dcterms:created xsi:type="dcterms:W3CDTF">2018-01-16T12:44:00Z</dcterms:created>
  <dcterms:modified xsi:type="dcterms:W3CDTF">2018-03-09T07:21:00Z</dcterms:modified>
</cp:coreProperties>
</file>